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9E164">
      <w:pPr>
        <w:pStyle w:val="2"/>
        <w:keepNext w:val="0"/>
        <w:keepLines w:val="0"/>
        <w:pageBreakBefore w:val="0"/>
        <w:kinsoku/>
        <w:wordWrap/>
        <w:overflowPunct/>
        <w:topLinePunct w:val="0"/>
        <w:autoSpaceDE/>
        <w:autoSpaceDN/>
        <w:bidi w:val="0"/>
        <w:adjustRightInd/>
        <w:snapToGrid w:val="0"/>
        <w:spacing w:beforeAutospacing="0" w:afterAutospacing="0" w:line="264" w:lineRule="auto"/>
        <w:jc w:val="center"/>
        <w:textAlignment w:val="auto"/>
        <w:rPr>
          <w:rFonts w:hint="eastAsia" w:ascii="仿宋" w:hAnsi="仿宋" w:eastAsia="仿宋" w:cs="仿宋"/>
          <w:color w:val="auto"/>
          <w:sz w:val="52"/>
          <w:szCs w:val="52"/>
          <w:lang w:val="en-US" w:eastAsia="zh-CN"/>
        </w:rPr>
      </w:pPr>
      <w:r>
        <w:rPr>
          <w:rFonts w:hint="eastAsia" w:ascii="仿宋" w:hAnsi="仿宋" w:eastAsia="仿宋" w:cs="仿宋"/>
          <w:color w:val="auto"/>
          <w:sz w:val="52"/>
          <w:szCs w:val="52"/>
          <w:lang w:val="en-US" w:eastAsia="zh-CN"/>
        </w:rPr>
        <w:t>2024年（心理社工）考试试卷</w:t>
      </w:r>
    </w:p>
    <w:p w14:paraId="7D8B7C28">
      <w:pPr>
        <w:keepNext w:val="0"/>
        <w:keepLines w:val="0"/>
        <w:pageBreakBefore w:val="0"/>
        <w:kinsoku/>
        <w:wordWrap/>
        <w:overflowPunct/>
        <w:topLinePunct w:val="0"/>
        <w:autoSpaceDE/>
        <w:autoSpaceDN/>
        <w:bidi w:val="0"/>
        <w:adjustRightInd/>
        <w:snapToGrid w:val="0"/>
        <w:spacing w:beforeAutospacing="0" w:afterAutospacing="0" w:line="264"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考试时间：60分钟  共计：50道题  考试总分：100分（每题2分）  </w:t>
      </w:r>
    </w:p>
    <w:p w14:paraId="58A43559">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8"/>
          <w:szCs w:val="28"/>
        </w:rPr>
      </w:pPr>
    </w:p>
    <w:p w14:paraId="416C7D26">
      <w:pPr>
        <w:keepNext w:val="0"/>
        <w:keepLines w:val="0"/>
        <w:pageBreakBefore w:val="0"/>
        <w:kinsoku/>
        <w:wordWrap/>
        <w:overflowPunct/>
        <w:topLinePunct w:val="0"/>
        <w:autoSpaceDE/>
        <w:autoSpaceDN/>
        <w:bidi w:val="0"/>
        <w:adjustRightInd/>
        <w:snapToGrid w:val="0"/>
        <w:spacing w:beforeAutospacing="0" w:afterAutospacing="0" w:line="360" w:lineRule="auto"/>
        <w:ind w:left="420" w:leftChars="0" w:firstLine="420" w:firstLineChars="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学</w:t>
      </w:r>
      <w:r>
        <w:rPr>
          <w:rFonts w:hint="eastAsia" w:ascii="仿宋" w:hAnsi="仿宋" w:eastAsia="仿宋" w:cs="仿宋"/>
          <w:color w:val="auto"/>
          <w:sz w:val="28"/>
          <w:szCs w:val="28"/>
          <w:lang w:val="en-US" w:eastAsia="zh-CN"/>
        </w:rPr>
        <w:tab/>
        <w:t xml:space="preserve"> 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姓名：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身份证号码：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14:paraId="2EFBFA6D">
      <w:pPr>
        <w:keepNext w:val="0"/>
        <w:keepLines w:val="0"/>
        <w:pageBreakBefore w:val="0"/>
        <w:kinsoku/>
        <w:wordWrap/>
        <w:overflowPunct/>
        <w:topLinePunct w:val="0"/>
        <w:autoSpaceDE/>
        <w:autoSpaceDN/>
        <w:bidi w:val="0"/>
        <w:adjustRightInd/>
        <w:snapToGrid w:val="0"/>
        <w:spacing w:beforeAutospacing="0" w:afterAutospacing="0" w:line="360" w:lineRule="auto"/>
        <w:ind w:left="420" w:leftChars="0" w:firstLine="420" w:firstLineChars="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none"/>
          <w:lang w:val="en-US" w:eastAsia="zh-CN"/>
        </w:rPr>
        <w:t>监  考：</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阅卷人：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分数：</w:t>
      </w:r>
      <w:r>
        <w:rPr>
          <w:rFonts w:hint="eastAsia" w:ascii="仿宋" w:hAnsi="仿宋" w:eastAsia="仿宋" w:cs="仿宋"/>
          <w:color w:val="auto"/>
          <w:sz w:val="28"/>
          <w:szCs w:val="28"/>
          <w:u w:val="single"/>
          <w:lang w:val="en-US" w:eastAsia="zh-CN"/>
        </w:rPr>
        <w:t xml:space="preserve">                       </w:t>
      </w:r>
    </w:p>
    <w:p w14:paraId="5963FF85">
      <w:pPr>
        <w:keepNext w:val="0"/>
        <w:keepLines w:val="0"/>
        <w:pageBreakBefore w:val="0"/>
        <w:kinsoku/>
        <w:wordWrap/>
        <w:overflowPunct/>
        <w:topLinePunct w:val="0"/>
        <w:autoSpaceDE/>
        <w:autoSpaceDN/>
        <w:bidi w:val="0"/>
        <w:adjustRightInd/>
        <w:snapToGrid w:val="0"/>
        <w:spacing w:beforeAutospacing="0" w:afterAutospacing="0" w:line="288" w:lineRule="auto"/>
        <w:jc w:val="center"/>
        <w:textAlignment w:val="auto"/>
        <w:rPr>
          <w:rFonts w:hint="eastAsia" w:ascii="仿宋" w:hAnsi="仿宋" w:eastAsia="仿宋" w:cs="仿宋"/>
          <w:b/>
          <w:bCs/>
          <w:color w:val="auto"/>
          <w:sz w:val="24"/>
          <w:szCs w:val="24"/>
          <w:u w:val="none"/>
          <w:lang w:val="en-US" w:eastAsia="zh-CN"/>
        </w:rPr>
      </w:pPr>
    </w:p>
    <w:p w14:paraId="7E335B81">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第1题：</w:t>
      </w:r>
      <w:r>
        <w:rPr>
          <w:rFonts w:hint="eastAsia" w:ascii="仿宋" w:hAnsi="仿宋" w:eastAsia="仿宋" w:cs="仿宋"/>
          <w:b w:val="0"/>
          <w:bCs w:val="0"/>
          <w:color w:val="auto"/>
          <w:sz w:val="24"/>
          <w:szCs w:val="24"/>
          <w:lang w:val="en-US" w:eastAsia="zh-CN"/>
        </w:rPr>
        <w:t>以下哪一项开始作为社会治理的方法出现在我国的大政方针中？（ ）</w:t>
      </w:r>
    </w:p>
    <w:p w14:paraId="654D8200">
      <w:pPr>
        <w:keepNext w:val="0"/>
        <w:keepLines w:val="0"/>
        <w:pageBreakBefore w:val="0"/>
        <w:numPr>
          <w:ilvl w:val="0"/>
          <w:numId w:val="1"/>
        </w:numPr>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化解矛盾   B.心理干预   C.社区调解   </w:t>
      </w:r>
      <w:bookmarkStart w:id="0" w:name="_GoBack"/>
      <w:bookmarkEnd w:id="0"/>
      <w:r>
        <w:rPr>
          <w:rFonts w:hint="eastAsia" w:ascii="仿宋" w:hAnsi="仿宋" w:eastAsia="仿宋" w:cs="仿宋"/>
          <w:color w:val="auto"/>
          <w:sz w:val="24"/>
          <w:szCs w:val="24"/>
          <w:lang w:val="en-US" w:eastAsia="zh-CN"/>
        </w:rPr>
        <w:t>D.志愿服务</w:t>
      </w:r>
    </w:p>
    <w:p w14:paraId="1DFBBA40">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第2题：</w:t>
      </w:r>
      <w:r>
        <w:rPr>
          <w:rFonts w:hint="eastAsia" w:ascii="仿宋" w:hAnsi="仿宋" w:eastAsia="仿宋" w:cs="仿宋"/>
          <w:b w:val="0"/>
          <w:bCs w:val="0"/>
          <w:color w:val="auto"/>
          <w:sz w:val="24"/>
          <w:szCs w:val="24"/>
          <w:lang w:val="en-US" w:eastAsia="zh-CN"/>
        </w:rPr>
        <w:t>以下内容中，首次在国家政策文件中出现的是（ ）。</w:t>
      </w:r>
      <w:r>
        <w:rPr>
          <w:rFonts w:hint="eastAsia" w:ascii="仿宋" w:hAnsi="仿宋" w:eastAsia="仿宋" w:cs="仿宋"/>
          <w:b w:val="0"/>
          <w:bCs w:val="0"/>
          <w:color w:val="auto"/>
          <w:sz w:val="24"/>
          <w:szCs w:val="24"/>
          <w:lang w:val="en-US" w:eastAsia="zh-CN"/>
        </w:rPr>
        <w:br w:type="textWrapping"/>
      </w:r>
      <w:r>
        <w:rPr>
          <w:rFonts w:hint="eastAsia" w:ascii="仿宋" w:hAnsi="仿宋" w:eastAsia="仿宋" w:cs="仿宋"/>
          <w:color w:val="auto"/>
          <w:sz w:val="24"/>
          <w:szCs w:val="24"/>
          <w:lang w:val="en-US" w:eastAsia="zh-CN"/>
        </w:rPr>
        <w:t>A.健全法律援助体系和服务机制。B.健全社会心理服务体系和疏导机制、危机干预机制。</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C.健全社区服务体系和管理机制。D.健全志愿服务体系和激励机制。</w:t>
      </w:r>
    </w:p>
    <w:p w14:paraId="5EB49421">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第3题：</w:t>
      </w:r>
      <w:r>
        <w:rPr>
          <w:rFonts w:hint="eastAsia" w:ascii="仿宋" w:hAnsi="仿宋" w:eastAsia="仿宋" w:cs="仿宋"/>
          <w:b w:val="0"/>
          <w:bCs w:val="0"/>
          <w:color w:val="auto"/>
          <w:sz w:val="24"/>
          <w:szCs w:val="24"/>
          <w:lang w:val="en-US" w:eastAsia="zh-CN"/>
        </w:rPr>
        <w:t>2022年8月，中共中央办公厅、国务院办公厅印发的《“十四五”文化发展规划》提出，健全社会心理服务体系和疏导机制、危机干预机制，塑造（ ）的社会心态。</w:t>
      </w:r>
    </w:p>
    <w:p w14:paraId="4C80F193">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A.积极乐观、勇敢无畏、团结奋进B.自尊自信、理性平和、积极向上</w:t>
      </w:r>
      <w:r>
        <w:rPr>
          <w:rFonts w:hint="eastAsia" w:ascii="仿宋" w:hAnsi="仿宋" w:eastAsia="仿宋" w:cs="仿宋"/>
          <w:b w:val="0"/>
          <w:bCs w:val="0"/>
          <w:color w:val="auto"/>
          <w:sz w:val="24"/>
          <w:szCs w:val="24"/>
          <w:lang w:val="en-US" w:eastAsia="zh-CN"/>
        </w:rPr>
        <w:br w:type="textWrapping"/>
      </w:r>
      <w:r>
        <w:rPr>
          <w:rFonts w:hint="eastAsia" w:ascii="仿宋" w:hAnsi="仿宋" w:eastAsia="仿宋" w:cs="仿宋"/>
          <w:b w:val="0"/>
          <w:bCs w:val="0"/>
          <w:color w:val="auto"/>
          <w:sz w:val="24"/>
          <w:szCs w:val="24"/>
          <w:lang w:val="en-US" w:eastAsia="zh-CN"/>
        </w:rPr>
        <w:t>C.乐观开朗、奋发有为、拼搏进取D.自信自强、沉稳冷静、开拓创新</w:t>
      </w:r>
    </w:p>
    <w:p w14:paraId="05667684">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88" w:lineRule="auto"/>
        <w:ind w:left="0"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第4题：</w:t>
      </w:r>
      <w:r>
        <w:rPr>
          <w:rFonts w:hint="eastAsia" w:ascii="仿宋" w:hAnsi="仿宋" w:eastAsia="仿宋" w:cs="仿宋"/>
          <w:color w:val="auto"/>
          <w:sz w:val="24"/>
          <w:szCs w:val="24"/>
          <w:lang w:val="en-US" w:eastAsia="zh-CN"/>
        </w:rPr>
        <w:t>2023年4月，教育部等十七部门印发《全面加强和改进新时代学生心理健康工作专项行动计划（2023—2025年）》的通知，提出了新时代学生心理健康工作的主要任务，以下哪一项是主要任务之一？（ ）</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A.加强体育教育  B.心理健康教育  C.强化艺术教育  D.推进劳动教育</w:t>
      </w:r>
    </w:p>
    <w:p w14:paraId="0F4F40BC">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88" w:lineRule="auto"/>
        <w:ind w:left="0"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第5题：</w:t>
      </w:r>
      <w:r>
        <w:rPr>
          <w:rFonts w:hint="eastAsia" w:ascii="仿宋" w:hAnsi="仿宋" w:eastAsia="仿宋" w:cs="仿宋"/>
          <w:color w:val="auto"/>
          <w:sz w:val="24"/>
          <w:szCs w:val="24"/>
          <w:lang w:val="en-US" w:eastAsia="zh-CN"/>
        </w:rPr>
        <w:t>根据《世界卫生组织宪章》，全面健康包括以下哪些方面？</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A.躯体健康和心理健康B.心理健康和社会功能健康</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C.躯体健康、心理健康和社会功能健康D.躯体健康、心理健康和道德健康</w:t>
      </w:r>
    </w:p>
    <w:p w14:paraId="459563FE">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第6题：</w:t>
      </w:r>
      <w:r>
        <w:rPr>
          <w:rFonts w:hint="eastAsia" w:ascii="仿宋" w:hAnsi="仿宋" w:eastAsia="仿宋" w:cs="仿宋"/>
          <w:color w:val="auto"/>
          <w:sz w:val="24"/>
          <w:szCs w:val="24"/>
          <w:lang w:val="en-US" w:eastAsia="zh-CN"/>
        </w:rPr>
        <w:t>社会心理服务体系的提出体现了国家与政府的目标，推进社会治理现代化，实现社会安定和谐进步，实现（）的重要时代趋势。</w:t>
      </w:r>
    </w:p>
    <w:p w14:paraId="39952627">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A.和谐中国、美丽中国、幸福中国B.健康中国、平安中国、幸福中国</w:t>
      </w:r>
    </w:p>
    <w:p w14:paraId="409D1BF7">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C.富强中国、民主中国、文明中国D.绿色中国、创新中国、开放中国</w:t>
      </w:r>
    </w:p>
    <w:p w14:paraId="4FF8A41B">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第7题：</w:t>
      </w:r>
      <w:r>
        <w:rPr>
          <w:rFonts w:hint="eastAsia" w:ascii="仿宋" w:hAnsi="仿宋" w:eastAsia="仿宋" w:cs="仿宋"/>
          <w:color w:val="auto"/>
          <w:sz w:val="24"/>
          <w:szCs w:val="24"/>
          <w:lang w:val="en-US" w:eastAsia="zh-CN"/>
        </w:rPr>
        <w:t>社会心理服务体系是基于中国国情和文化，在政策规范引领下，运用心理学、社会工作等学科的理论与方法，积极主动预防和解决个体、群体与社会层面的各类问题，提升社会治理效能和民众幸福感，形成的（）社会支持系统。</w:t>
      </w:r>
    </w:p>
    <w:p w14:paraId="3E1EBD47">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A.全方位、全周期、多元化B.多角度、全流程、多样化</w:t>
      </w:r>
    </w:p>
    <w:p w14:paraId="42F5FC9D">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C.多方面、全过程、多类型D.多维度、全时段、多形式</w:t>
      </w:r>
    </w:p>
    <w:p w14:paraId="1DEB0B87">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第8题：</w:t>
      </w:r>
      <w:r>
        <w:rPr>
          <w:rFonts w:hint="eastAsia" w:ascii="仿宋" w:hAnsi="仿宋" w:eastAsia="仿宋" w:cs="仿宋"/>
          <w:color w:val="auto"/>
          <w:sz w:val="24"/>
          <w:szCs w:val="24"/>
          <w:lang w:val="en-US" w:eastAsia="zh-CN"/>
        </w:rPr>
        <w:t>“社会心理服务体系建设”中“社会”是指（）。</w:t>
      </w:r>
    </w:p>
    <w:p w14:paraId="3955AAA4">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A.服务特定人群B.服务对象为全社会、全人群、各领域</w:t>
      </w:r>
    </w:p>
    <w:p w14:paraId="5D84CA9C">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C.服务部分领域D.服务少数群体</w:t>
      </w:r>
    </w:p>
    <w:p w14:paraId="61D985FB">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第9题：</w:t>
      </w:r>
      <w:r>
        <w:rPr>
          <w:rFonts w:hint="eastAsia" w:ascii="仿宋" w:hAnsi="仿宋" w:eastAsia="仿宋" w:cs="仿宋"/>
          <w:color w:val="auto"/>
          <w:sz w:val="24"/>
          <w:szCs w:val="24"/>
          <w:lang w:val="en-US" w:eastAsia="zh-CN"/>
        </w:rPr>
        <w:t>“社会心理服务体系建设”中“心理”是指</w:t>
      </w:r>
    </w:p>
    <w:p w14:paraId="14A550F3">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A.以医疗手段为主B.以心理专业理论技术为主，兼容多领域知识技能</w:t>
      </w:r>
    </w:p>
    <w:p w14:paraId="3FA18325">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C.以教育手段为主D.以法律手段为主</w:t>
      </w:r>
    </w:p>
    <w:p w14:paraId="3BFDF541">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第10题：</w:t>
      </w:r>
      <w:r>
        <w:rPr>
          <w:rFonts w:hint="eastAsia" w:ascii="仿宋" w:hAnsi="仿宋" w:eastAsia="仿宋" w:cs="仿宋"/>
          <w:color w:val="auto"/>
          <w:sz w:val="24"/>
          <w:szCs w:val="24"/>
          <w:lang w:val="en-US" w:eastAsia="zh-CN"/>
        </w:rPr>
        <w:t>“社会心理服务体系建设”中“服务”是指（）。</w:t>
      </w:r>
    </w:p>
    <w:p w14:paraId="4317545D">
      <w:pPr>
        <w:keepNext w:val="0"/>
        <w:keepLines w:val="0"/>
        <w:pageBreakBefore w:val="0"/>
        <w:numPr>
          <w:ilvl w:val="0"/>
          <w:numId w:val="2"/>
        </w:numPr>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以盈利为目的 B.全心全意为人民服务 C.为特定群体服务 D.服务内容单一</w:t>
      </w:r>
    </w:p>
    <w:p w14:paraId="4EAB3FDE">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第11题：</w:t>
      </w:r>
      <w:r>
        <w:rPr>
          <w:rFonts w:hint="eastAsia" w:ascii="仿宋" w:hAnsi="仿宋" w:eastAsia="仿宋" w:cs="仿宋"/>
          <w:color w:val="auto"/>
          <w:sz w:val="24"/>
          <w:szCs w:val="24"/>
          <w:lang w:val="en-US" w:eastAsia="zh-CN"/>
        </w:rPr>
        <w:t>“社会心理服务体系建设”中“体系”是指（）。</w:t>
      </w:r>
    </w:p>
    <w:p w14:paraId="16B94995">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A.缺乏系统性B.搭建全方位、全周期、多元化的社会支持系统</w:t>
      </w:r>
    </w:p>
    <w:p w14:paraId="09C29253">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C.体系单一D.体系不完整</w:t>
      </w:r>
    </w:p>
    <w:p w14:paraId="45703C64">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第12题：</w:t>
      </w:r>
      <w:r>
        <w:rPr>
          <w:rFonts w:hint="eastAsia" w:ascii="仿宋" w:hAnsi="仿宋" w:eastAsia="仿宋" w:cs="仿宋"/>
          <w:color w:val="auto"/>
          <w:sz w:val="24"/>
          <w:szCs w:val="24"/>
          <w:lang w:val="en-US" w:eastAsia="zh-CN"/>
        </w:rPr>
        <w:t>“社会心理服务体系建设”中“建设”是指（）。</w:t>
      </w:r>
    </w:p>
    <w:p w14:paraId="578D9BDF">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A.没有明确目标B.提升社会治理效能和民众幸福感</w:t>
      </w:r>
    </w:p>
    <w:p w14:paraId="059729E0">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C.目标不清晰D.建设内容局限</w:t>
      </w:r>
    </w:p>
    <w:p w14:paraId="48E40001">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88" w:lineRule="auto"/>
        <w:ind w:left="0"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第13题：</w:t>
      </w:r>
      <w:r>
        <w:rPr>
          <w:rFonts w:hint="eastAsia" w:ascii="仿宋" w:hAnsi="仿宋" w:eastAsia="仿宋" w:cs="仿宋"/>
          <w:color w:val="auto"/>
          <w:sz w:val="24"/>
          <w:szCs w:val="24"/>
          <w:lang w:val="en-US" w:eastAsia="zh-CN"/>
        </w:rPr>
        <w:t>在健康中国层面，社会心理服务体系的重要目标是（）。</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A.防治身心疾病B.减少身心问题C.维护身心健康D.提升身心素质</w:t>
      </w:r>
    </w:p>
    <w:p w14:paraId="7CF57235">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88" w:lineRule="auto"/>
        <w:ind w:lef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color w:val="auto"/>
          <w:sz w:val="24"/>
          <w:szCs w:val="24"/>
          <w:lang w:val="en-US" w:eastAsia="zh-CN"/>
        </w:rPr>
        <w:t>第14题：</w:t>
      </w:r>
      <w:r>
        <w:rPr>
          <w:rFonts w:hint="eastAsia" w:ascii="仿宋" w:hAnsi="仿宋" w:eastAsia="仿宋" w:cs="仿宋"/>
          <w:i w:val="0"/>
          <w:iCs w:val="0"/>
          <w:caps w:val="0"/>
          <w:color w:val="auto"/>
          <w:spacing w:val="0"/>
          <w:kern w:val="0"/>
          <w:sz w:val="24"/>
          <w:szCs w:val="24"/>
          <w:shd w:val="clear" w:fill="FFFFFF"/>
          <w:lang w:val="en-US" w:eastAsia="zh-CN" w:bidi="ar"/>
        </w:rPr>
        <w:t>三年试点期间，我国社会心理服务体系建设朝着哪些方向发展？（）</w:t>
      </w:r>
      <w:r>
        <w:rPr>
          <w:rFonts w:hint="eastAsia" w:ascii="仿宋" w:hAnsi="仿宋" w:eastAsia="仿宋" w:cs="仿宋"/>
          <w:i w:val="0"/>
          <w:iCs w:val="0"/>
          <w:caps w:val="0"/>
          <w:color w:val="auto"/>
          <w:spacing w:val="0"/>
          <w:kern w:val="0"/>
          <w:sz w:val="24"/>
          <w:szCs w:val="24"/>
          <w:shd w:val="clear" w:fill="FFFFFF"/>
          <w:lang w:val="en-US" w:eastAsia="zh-CN" w:bidi="ar"/>
        </w:rPr>
        <w:br w:type="textWrapping"/>
      </w:r>
      <w:r>
        <w:rPr>
          <w:rFonts w:hint="eastAsia" w:ascii="仿宋" w:hAnsi="仿宋" w:eastAsia="仿宋" w:cs="仿宋"/>
          <w:i w:val="0"/>
          <w:iCs w:val="0"/>
          <w:caps w:val="0"/>
          <w:color w:val="auto"/>
          <w:spacing w:val="0"/>
          <w:kern w:val="0"/>
          <w:sz w:val="24"/>
          <w:szCs w:val="24"/>
          <w:shd w:val="clear" w:fill="FFFFFF"/>
          <w:lang w:val="en-US" w:eastAsia="zh-CN" w:bidi="ar"/>
        </w:rPr>
        <w:t>A.片面、低质量、缺乏活力</w:t>
      </w:r>
      <w:r>
        <w:rPr>
          <w:rFonts w:hint="eastAsia" w:ascii="仿宋" w:hAnsi="仿宋" w:eastAsia="仿宋" w:cs="仿宋"/>
          <w:i w:val="0"/>
          <w:iCs w:val="0"/>
          <w:caps w:val="0"/>
          <w:color w:val="auto"/>
          <w:spacing w:val="0"/>
          <w:kern w:val="0"/>
          <w:sz w:val="24"/>
          <w:szCs w:val="24"/>
          <w:shd w:val="clear" w:fill="FFFFFF"/>
          <w:lang w:val="en-US" w:eastAsia="zh-CN" w:bidi="ar"/>
        </w:rPr>
        <w:br w:type="textWrapping"/>
      </w:r>
      <w:r>
        <w:rPr>
          <w:rFonts w:hint="eastAsia" w:ascii="仿宋" w:hAnsi="仿宋" w:eastAsia="仿宋" w:cs="仿宋"/>
          <w:i w:val="0"/>
          <w:iCs w:val="0"/>
          <w:caps w:val="0"/>
          <w:color w:val="auto"/>
          <w:spacing w:val="0"/>
          <w:kern w:val="0"/>
          <w:sz w:val="24"/>
          <w:szCs w:val="24"/>
          <w:shd w:val="clear" w:fill="FFFFFF"/>
          <w:lang w:val="en-US" w:eastAsia="zh-CN" w:bidi="ar"/>
        </w:rPr>
        <w:t>B.更加全面、更高质量、更富活力</w:t>
      </w:r>
      <w:r>
        <w:rPr>
          <w:rFonts w:hint="eastAsia" w:ascii="仿宋" w:hAnsi="仿宋" w:eastAsia="仿宋" w:cs="仿宋"/>
          <w:i w:val="0"/>
          <w:iCs w:val="0"/>
          <w:caps w:val="0"/>
          <w:color w:val="auto"/>
          <w:spacing w:val="0"/>
          <w:kern w:val="0"/>
          <w:sz w:val="24"/>
          <w:szCs w:val="24"/>
          <w:shd w:val="clear" w:fill="FFFFFF"/>
          <w:lang w:val="en-US" w:eastAsia="zh-CN" w:bidi="ar"/>
        </w:rPr>
        <w:br w:type="textWrapping"/>
      </w:r>
      <w:r>
        <w:rPr>
          <w:rFonts w:hint="eastAsia" w:ascii="仿宋" w:hAnsi="仿宋" w:eastAsia="仿宋" w:cs="仿宋"/>
          <w:i w:val="0"/>
          <w:iCs w:val="0"/>
          <w:caps w:val="0"/>
          <w:color w:val="auto"/>
          <w:spacing w:val="0"/>
          <w:kern w:val="0"/>
          <w:sz w:val="24"/>
          <w:szCs w:val="24"/>
          <w:shd w:val="clear" w:fill="FFFFFF"/>
          <w:lang w:val="en-US" w:eastAsia="zh-CN" w:bidi="ar"/>
        </w:rPr>
        <w:t>C.停滞不前、毫无发展方向</w:t>
      </w:r>
      <w:r>
        <w:rPr>
          <w:rFonts w:hint="eastAsia" w:ascii="仿宋" w:hAnsi="仿宋" w:eastAsia="仿宋" w:cs="仿宋"/>
          <w:i w:val="0"/>
          <w:iCs w:val="0"/>
          <w:caps w:val="0"/>
          <w:color w:val="auto"/>
          <w:spacing w:val="0"/>
          <w:kern w:val="0"/>
          <w:sz w:val="24"/>
          <w:szCs w:val="24"/>
          <w:shd w:val="clear" w:fill="FFFFFF"/>
          <w:lang w:val="en-US" w:eastAsia="zh-CN" w:bidi="ar"/>
        </w:rPr>
        <w:br w:type="textWrapping"/>
      </w:r>
      <w:r>
        <w:rPr>
          <w:rFonts w:hint="eastAsia" w:ascii="仿宋" w:hAnsi="仿宋" w:eastAsia="仿宋" w:cs="仿宋"/>
          <w:i w:val="0"/>
          <w:iCs w:val="0"/>
          <w:caps w:val="0"/>
          <w:color w:val="auto"/>
          <w:spacing w:val="0"/>
          <w:kern w:val="0"/>
          <w:sz w:val="24"/>
          <w:szCs w:val="24"/>
          <w:shd w:val="clear" w:fill="FFFFFF"/>
          <w:lang w:val="en-US" w:eastAsia="zh-CN" w:bidi="ar"/>
        </w:rPr>
        <w:t>D.混乱无序、没有明确方向</w:t>
      </w:r>
    </w:p>
    <w:p w14:paraId="29B59425">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b/>
          <w:bCs/>
          <w:color w:val="auto"/>
          <w:sz w:val="24"/>
          <w:szCs w:val="24"/>
          <w:lang w:val="en-US" w:eastAsia="zh-CN"/>
        </w:rPr>
        <w:t>第15题：</w:t>
      </w:r>
      <w:r>
        <w:rPr>
          <w:rFonts w:hint="eastAsia" w:ascii="仿宋" w:hAnsi="仿宋" w:eastAsia="仿宋" w:cs="仿宋"/>
          <w:i w:val="0"/>
          <w:iCs w:val="0"/>
          <w:caps w:val="0"/>
          <w:color w:val="auto"/>
          <w:spacing w:val="0"/>
          <w:kern w:val="0"/>
          <w:sz w:val="24"/>
          <w:szCs w:val="24"/>
          <w:shd w:val="clear" w:fill="FFFFFF"/>
          <w:lang w:val="en-US" w:eastAsia="zh-CN" w:bidi="ar"/>
        </w:rPr>
        <w:t>各地区在社会治理中运用社会心理服务体系的主要目的是（）。</w:t>
      </w:r>
    </w:p>
    <w:p w14:paraId="2406C23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
        </w:rPr>
        <w:t>A.增加社会治理的难度B.使社会治理缺乏温度和温情</w:t>
      </w:r>
    </w:p>
    <w:p w14:paraId="51DFAAF2">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
        </w:rPr>
        <w:t>C.让社会治理更有温度、更具温情，实现人性化、科学化社会治理</w:t>
      </w:r>
    </w:p>
    <w:p w14:paraId="69B63C2E">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
        </w:rPr>
        <w:t>D.忽视个体、群体与社会层面的问题</w:t>
      </w:r>
    </w:p>
    <w:p w14:paraId="7EF4469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b/>
          <w:bCs/>
          <w:color w:val="auto"/>
          <w:sz w:val="24"/>
          <w:szCs w:val="24"/>
          <w:lang w:val="en-US" w:eastAsia="zh-CN"/>
        </w:rPr>
        <w:t>第16题：</w:t>
      </w:r>
      <w:r>
        <w:rPr>
          <w:rFonts w:hint="eastAsia" w:ascii="仿宋" w:hAnsi="仿宋" w:eastAsia="仿宋" w:cs="仿宋"/>
          <w:i w:val="0"/>
          <w:iCs w:val="0"/>
          <w:caps w:val="0"/>
          <w:color w:val="auto"/>
          <w:spacing w:val="0"/>
          <w:kern w:val="0"/>
          <w:sz w:val="24"/>
          <w:szCs w:val="24"/>
          <w:shd w:val="clear" w:fill="FFFFFF"/>
          <w:lang w:val="en-US" w:eastAsia="zh-CN" w:bidi="ar"/>
        </w:rPr>
        <w:t>以下关于我国社会心理服务体系建设的说法错误的是（）。</w:t>
      </w:r>
    </w:p>
    <w:p w14:paraId="3B0B460D">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
        </w:rPr>
        <w:t>A.经过三年试点取得长足进展，不存在任何不足</w:t>
      </w:r>
    </w:p>
    <w:p w14:paraId="25F04425">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
        </w:rPr>
        <w:t>B.部分地区存在对社会心理服务体系认识不足的情况</w:t>
      </w:r>
    </w:p>
    <w:p w14:paraId="6C548BFA">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
        </w:rPr>
        <w:t>C.部分地区在工作机制和部门联动方面存在问题</w:t>
      </w:r>
    </w:p>
    <w:p w14:paraId="62BCDA5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288" w:lineRule="auto"/>
        <w:ind w:left="0" w:firstLine="0"/>
        <w:jc w:val="left"/>
        <w:textAlignment w:val="auto"/>
        <w:rPr>
          <w:rFonts w:hint="eastAsia" w:ascii="仿宋" w:hAnsi="仿宋" w:eastAsia="仿宋" w:cs="仿宋"/>
          <w:i w:val="0"/>
          <w:iCs w:val="0"/>
          <w:caps w:val="0"/>
          <w:color w:val="auto"/>
          <w:spacing w:val="0"/>
          <w:kern w:val="0"/>
          <w:sz w:val="24"/>
          <w:szCs w:val="24"/>
          <w:shd w:val="clear" w:fill="FFFFFF"/>
          <w:lang w:val="en-US" w:eastAsia="zh-CN" w:bidi="ar"/>
        </w:rPr>
      </w:pPr>
      <w:r>
        <w:rPr>
          <w:rFonts w:hint="eastAsia" w:ascii="仿宋" w:hAnsi="仿宋" w:eastAsia="仿宋" w:cs="仿宋"/>
          <w:i w:val="0"/>
          <w:iCs w:val="0"/>
          <w:caps w:val="0"/>
          <w:color w:val="auto"/>
          <w:spacing w:val="0"/>
          <w:kern w:val="0"/>
          <w:sz w:val="24"/>
          <w:szCs w:val="24"/>
          <w:shd w:val="clear" w:fill="FFFFFF"/>
          <w:lang w:val="en-US" w:eastAsia="zh-CN" w:bidi="ar"/>
        </w:rPr>
        <w:t>D.一些地区缺乏强有力的考核与评价机制，联动工作机制运行疲软</w:t>
      </w:r>
    </w:p>
    <w:p w14:paraId="762A3877">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color w:val="auto"/>
          <w:sz w:val="24"/>
          <w:szCs w:val="24"/>
          <w:lang w:val="en-US" w:eastAsia="zh-CN"/>
        </w:rPr>
        <w:t>第17题：</w:t>
      </w:r>
      <w:r>
        <w:rPr>
          <w:rFonts w:hint="eastAsia" w:ascii="仿宋" w:hAnsi="仿宋" w:eastAsia="仿宋" w:cs="仿宋"/>
          <w:i w:val="0"/>
          <w:iCs w:val="0"/>
          <w:caps w:val="0"/>
          <w:color w:val="auto"/>
          <w:spacing w:val="0"/>
          <w:kern w:val="0"/>
          <w:sz w:val="24"/>
          <w:szCs w:val="24"/>
          <w:shd w:val="clear" w:fill="FFFFFF"/>
          <w:lang w:val="en-US" w:eastAsia="zh-CN" w:bidi="ar"/>
        </w:rPr>
        <w:t>社会心理服务体系建设以（）为中心。</w:t>
      </w:r>
      <w:r>
        <w:rPr>
          <w:rFonts w:hint="eastAsia" w:ascii="仿宋" w:hAnsi="仿宋" w:eastAsia="仿宋" w:cs="仿宋"/>
          <w:i w:val="0"/>
          <w:iCs w:val="0"/>
          <w:caps w:val="0"/>
          <w:color w:val="auto"/>
          <w:spacing w:val="0"/>
          <w:kern w:val="0"/>
          <w:sz w:val="24"/>
          <w:szCs w:val="24"/>
          <w:shd w:val="clear" w:fill="FFFFFF"/>
          <w:lang w:val="en-US" w:eastAsia="zh-CN" w:bidi="ar"/>
        </w:rPr>
        <w:br w:type="textWrapping"/>
      </w:r>
      <w:r>
        <w:rPr>
          <w:rFonts w:hint="eastAsia" w:ascii="仿宋" w:hAnsi="仿宋" w:eastAsia="仿宋" w:cs="仿宋"/>
          <w:i w:val="0"/>
          <w:iCs w:val="0"/>
          <w:caps w:val="0"/>
          <w:color w:val="auto"/>
          <w:spacing w:val="0"/>
          <w:kern w:val="0"/>
          <w:sz w:val="24"/>
          <w:szCs w:val="24"/>
          <w:shd w:val="clear" w:fill="FFFFFF"/>
          <w:lang w:val="en-US" w:eastAsia="zh-CN" w:bidi="ar"/>
        </w:rPr>
        <w:t>A.以政府为中心B.以经济发展为中心C.以人民为中心D.以社会稳定为中心</w:t>
      </w:r>
    </w:p>
    <w:p w14:paraId="7EFB9A80">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第18题：</w:t>
      </w:r>
      <w:r>
        <w:rPr>
          <w:rFonts w:hint="eastAsia" w:ascii="仿宋" w:hAnsi="仿宋" w:eastAsia="仿宋" w:cs="仿宋"/>
          <w:color w:val="auto"/>
          <w:sz w:val="24"/>
          <w:szCs w:val="24"/>
          <w:lang w:val="en-US" w:eastAsia="zh-CN"/>
        </w:rPr>
        <w:t>社会心理服务体系建设要与（）相结合。</w:t>
      </w:r>
    </w:p>
    <w:p w14:paraId="554C269A">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A.中国具体实际及中华优秀传统文化B.西方理论及文化</w:t>
      </w:r>
    </w:p>
    <w:p w14:paraId="7CF51A39">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C.单一学科理论D.经济发展目标</w:t>
      </w:r>
    </w:p>
    <w:p w14:paraId="75B8FA9E">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第19题：</w:t>
      </w:r>
      <w:r>
        <w:rPr>
          <w:rFonts w:hint="eastAsia" w:ascii="仿宋" w:hAnsi="仿宋" w:eastAsia="仿宋" w:cs="仿宋"/>
          <w:color w:val="auto"/>
          <w:sz w:val="24"/>
          <w:szCs w:val="24"/>
          <w:lang w:val="en-US" w:eastAsia="zh-CN"/>
        </w:rPr>
        <w:t>社会心理服务体系建设的三个分类（兼顾）包括（）。</w:t>
      </w:r>
    </w:p>
    <w:p w14:paraId="15F0EDB4">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A.事前、事中、事后兼顾</w:t>
      </w:r>
    </w:p>
    <w:p w14:paraId="175D4C0D">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B.普遍性、特殊性、个别性兼顾</w:t>
      </w:r>
    </w:p>
    <w:p w14:paraId="0F534B6A">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C.理论性、实践性、创新性兼顾</w:t>
      </w:r>
    </w:p>
    <w:p w14:paraId="4428DD2D">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D.政府主导、社会参与、个人配合兼顾</w:t>
      </w:r>
    </w:p>
    <w:p w14:paraId="225A65B5">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第20题：</w:t>
      </w:r>
      <w:r>
        <w:rPr>
          <w:rFonts w:hint="eastAsia" w:ascii="仿宋" w:hAnsi="仿宋" w:eastAsia="仿宋" w:cs="仿宋"/>
          <w:color w:val="auto"/>
          <w:sz w:val="24"/>
          <w:szCs w:val="24"/>
          <w:lang w:val="en-US" w:eastAsia="zh-CN"/>
        </w:rPr>
        <w:t>以下哪个系统在社会心理服务体系建设中起到协调与推进作用？（）</w:t>
      </w:r>
    </w:p>
    <w:p w14:paraId="49F5052E">
      <w:pPr>
        <w:keepNext w:val="0"/>
        <w:keepLines w:val="0"/>
        <w:pageBreakBefore w:val="0"/>
        <w:kinsoku/>
        <w:wordWrap/>
        <w:overflowPunct/>
        <w:topLinePunct w:val="0"/>
        <w:autoSpaceDE/>
        <w:autoSpaceDN/>
        <w:bidi w:val="0"/>
        <w:adjustRightInd/>
        <w:snapToGrid w:val="0"/>
        <w:spacing w:beforeAutospacing="0" w:afterAutospacing="0"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A.机关企事业单位系统B.学校教育系统C.医疗卫生系统D.基层社区及农村系统</w:t>
      </w:r>
    </w:p>
    <w:p w14:paraId="1F80C513">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p>
    <w:p w14:paraId="1A08C42E">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第21题：</w:t>
      </w:r>
      <w:r>
        <w:rPr>
          <w:rFonts w:hint="eastAsia" w:ascii="仿宋" w:hAnsi="仿宋" w:eastAsia="仿宋" w:cs="仿宋"/>
          <w:color w:val="auto"/>
          <w:sz w:val="24"/>
          <w:szCs w:val="24"/>
          <w:lang w:val="en-US" w:eastAsia="zh-CN"/>
        </w:rPr>
        <w:t>以下哪种行为有助于个体保持心理健康？（）</w:t>
      </w:r>
    </w:p>
    <w:p w14:paraId="46A7F6D3">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长期熬夜工作B. 每天进行适量运动</w:t>
      </w:r>
    </w:p>
    <w:p w14:paraId="31862852">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过度饮酒D. 经常独处，不与他人交流</w:t>
      </w:r>
    </w:p>
    <w:p w14:paraId="57ACE861">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第22题：</w:t>
      </w:r>
      <w:r>
        <w:rPr>
          <w:rFonts w:hint="eastAsia" w:ascii="仿宋" w:hAnsi="仿宋" w:eastAsia="仿宋" w:cs="仿宋"/>
          <w:color w:val="auto"/>
          <w:sz w:val="24"/>
          <w:szCs w:val="24"/>
          <w:lang w:val="en-US" w:eastAsia="zh-CN"/>
        </w:rPr>
        <w:t>当个体感到焦虑时，以下哪种方法不太恰当？（）</w:t>
      </w:r>
    </w:p>
    <w:p w14:paraId="45A8DBA0">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深呼吸放松B. 不停抱怨C. 进行冥想D. 做自己喜欢的事情转移注意力</w:t>
      </w:r>
    </w:p>
    <w:p w14:paraId="374378F7">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第23题：</w:t>
      </w:r>
      <w:r>
        <w:rPr>
          <w:rFonts w:hint="eastAsia" w:ascii="仿宋" w:hAnsi="仿宋" w:eastAsia="仿宋" w:cs="仿宋"/>
          <w:color w:val="auto"/>
          <w:sz w:val="24"/>
          <w:szCs w:val="24"/>
          <w:lang w:val="en-US" w:eastAsia="zh-CN"/>
        </w:rPr>
        <w:t>个体出现以下哪种情况可能需要关注心理健康？（）</w:t>
      </w:r>
    </w:p>
    <w:p w14:paraId="737DE071">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偶尔忘记事情B. 连续几天失眠C. 偶尔感到疲劳D. 不小心打破一个杯子后感到懊恼</w:t>
      </w:r>
    </w:p>
    <w:p w14:paraId="53799B45">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第24题：</w:t>
      </w:r>
      <w:r>
        <w:rPr>
          <w:rFonts w:hint="eastAsia" w:ascii="仿宋" w:hAnsi="仿宋" w:eastAsia="仿宋" w:cs="仿宋"/>
          <w:color w:val="auto"/>
          <w:sz w:val="24"/>
          <w:szCs w:val="24"/>
          <w:lang w:val="en-US" w:eastAsia="zh-CN"/>
        </w:rPr>
        <w:t>以下哪种心理品质对个体应对挫折最有帮助？（）</w:t>
      </w:r>
    </w:p>
    <w:p w14:paraId="3FA80AE0">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敏感脆弱B. 乐观积极C. 悲观消极D. 自私自利</w:t>
      </w:r>
    </w:p>
    <w:p w14:paraId="7DDB9F09">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第25题：</w:t>
      </w:r>
      <w:r>
        <w:rPr>
          <w:rFonts w:hint="eastAsia" w:ascii="仿宋" w:hAnsi="仿宋" w:eastAsia="仿宋" w:cs="仿宋"/>
          <w:color w:val="auto"/>
          <w:sz w:val="24"/>
          <w:szCs w:val="24"/>
          <w:lang w:val="en-US" w:eastAsia="zh-CN"/>
        </w:rPr>
        <w:t>个体通过哪种方式可以更好地了解自己的心理状态？（）</w:t>
      </w:r>
    </w:p>
    <w:p w14:paraId="4A6C525D">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自我反思B. 避免思考自己的问题C. 听从他人对自己的评价D. 从不表达自己的情感</w:t>
      </w:r>
    </w:p>
    <w:p w14:paraId="5B7A331C">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第26题：</w:t>
      </w:r>
      <w:r>
        <w:rPr>
          <w:rFonts w:hint="eastAsia" w:ascii="仿宋" w:hAnsi="仿宋" w:eastAsia="仿宋" w:cs="仿宋"/>
          <w:color w:val="auto"/>
          <w:sz w:val="24"/>
          <w:szCs w:val="24"/>
          <w:lang w:val="en-US" w:eastAsia="zh-CN"/>
        </w:rPr>
        <w:t>社会心理服务体系建设的核心是？（）</w:t>
      </w:r>
    </w:p>
    <w:p w14:paraId="7CFC014B">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政府主导B. 党委领导C. 专业支持D. 群众受益</w:t>
      </w:r>
    </w:p>
    <w:p w14:paraId="1DA53E7D">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第27题：</w:t>
      </w:r>
      <w:r>
        <w:rPr>
          <w:rFonts w:hint="eastAsia" w:ascii="仿宋" w:hAnsi="仿宋" w:eastAsia="仿宋" w:cs="仿宋"/>
          <w:color w:val="auto"/>
          <w:sz w:val="24"/>
          <w:szCs w:val="24"/>
          <w:lang w:val="en-US" w:eastAsia="zh-CN"/>
        </w:rPr>
        <w:t>社会心理服务体系建设应遵循的原则不包括？（）</w:t>
      </w:r>
    </w:p>
    <w:p w14:paraId="116A0E63">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注重经济效益B. 坚持预防为主C. 突出重点D. 注重实效</w:t>
      </w:r>
    </w:p>
    <w:p w14:paraId="6C04F409">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第28题：</w:t>
      </w:r>
      <w:r>
        <w:rPr>
          <w:rFonts w:hint="eastAsia" w:ascii="仿宋" w:hAnsi="仿宋" w:eastAsia="仿宋" w:cs="仿宋"/>
          <w:color w:val="auto"/>
          <w:sz w:val="24"/>
          <w:szCs w:val="24"/>
          <w:lang w:val="en-US" w:eastAsia="zh-CN"/>
        </w:rPr>
        <w:t>以下哪个场所不属于社会心理服务场所？（）</w:t>
      </w:r>
    </w:p>
    <w:p w14:paraId="2128F486">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学校心理咨询室B. 商场休息区C. 社区心理服务工作站D. 机关单位心理辅导室</w:t>
      </w:r>
    </w:p>
    <w:p w14:paraId="5E59261A">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第29题：</w:t>
      </w:r>
      <w:r>
        <w:rPr>
          <w:rFonts w:hint="eastAsia" w:ascii="仿宋" w:hAnsi="仿宋" w:eastAsia="仿宋" w:cs="仿宋"/>
          <w:color w:val="auto"/>
          <w:sz w:val="24"/>
          <w:szCs w:val="24"/>
          <w:lang w:val="en-US" w:eastAsia="zh-CN"/>
        </w:rPr>
        <w:t>社会心理服务体系建设对个人的好处不包括？（）</w:t>
      </w:r>
    </w:p>
    <w:p w14:paraId="042F6C65">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提高幸福感B. 增强抗压能力C. 增加收入D. 促进身心健康</w:t>
      </w:r>
    </w:p>
    <w:p w14:paraId="2904D101">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第30题：</w:t>
      </w:r>
      <w:r>
        <w:rPr>
          <w:rFonts w:hint="eastAsia" w:ascii="仿宋" w:hAnsi="仿宋" w:eastAsia="仿宋" w:cs="仿宋"/>
          <w:color w:val="auto"/>
          <w:sz w:val="24"/>
          <w:szCs w:val="24"/>
          <w:lang w:val="en-US" w:eastAsia="zh-CN"/>
        </w:rPr>
        <w:t>社会心理服务工作者不包括以下哪种人员？（）</w:t>
      </w:r>
    </w:p>
    <w:p w14:paraId="16DCFA4A">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心理咨询师B. 医生C. 教师D. 快递员</w:t>
      </w:r>
    </w:p>
    <w:p w14:paraId="76CBF672">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第31题：</w:t>
      </w:r>
      <w:r>
        <w:rPr>
          <w:rFonts w:hint="eastAsia" w:ascii="仿宋" w:hAnsi="仿宋" w:eastAsia="仿宋" w:cs="仿宋"/>
          <w:color w:val="auto"/>
          <w:sz w:val="24"/>
          <w:szCs w:val="24"/>
          <w:lang w:val="en-US" w:eastAsia="zh-CN"/>
        </w:rPr>
        <w:t>中小学校开展心理健康教育活动的目的是？（）</w:t>
      </w:r>
    </w:p>
    <w:p w14:paraId="43414EAA">
      <w:pPr>
        <w:keepNext w:val="0"/>
        <w:keepLines w:val="0"/>
        <w:pageBreakBefore w:val="0"/>
        <w:numPr>
          <w:ilvl w:val="0"/>
          <w:numId w:val="3"/>
        </w:numPr>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提高学生学习成绩B. 促进学生身心可持续发展</w:t>
      </w:r>
    </w:p>
    <w:p w14:paraId="1557208C">
      <w:pPr>
        <w:keepNext w:val="0"/>
        <w:keepLines w:val="0"/>
        <w:pageBreakBefore w:val="0"/>
        <w:numPr>
          <w:numId w:val="0"/>
        </w:numPr>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减少学生的课外活动时间D. 让学生服从老师管理</w:t>
      </w:r>
    </w:p>
    <w:p w14:paraId="07918084">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第32题：</w:t>
      </w:r>
      <w:r>
        <w:rPr>
          <w:rFonts w:hint="eastAsia" w:ascii="仿宋" w:hAnsi="仿宋" w:eastAsia="仿宋" w:cs="仿宋"/>
          <w:color w:val="auto"/>
          <w:sz w:val="24"/>
          <w:szCs w:val="24"/>
          <w:lang w:val="en-US" w:eastAsia="zh-CN"/>
        </w:rPr>
        <w:t>对留守儿童和流动儿童的心理健康应给予？（）</w:t>
      </w:r>
    </w:p>
    <w:p w14:paraId="79068D8C">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忽视B. 部分关注C. 充分关注D. 偶尔关注</w:t>
      </w:r>
    </w:p>
    <w:p w14:paraId="6263D592">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第33题：</w:t>
      </w:r>
      <w:r>
        <w:rPr>
          <w:rFonts w:hint="eastAsia" w:ascii="仿宋" w:hAnsi="仿宋" w:eastAsia="仿宋" w:cs="仿宋"/>
          <w:color w:val="auto"/>
          <w:sz w:val="24"/>
          <w:szCs w:val="24"/>
          <w:lang w:val="en-US" w:eastAsia="zh-CN"/>
        </w:rPr>
        <w:t>学前教育机构应当关注和满足儿童的？（）</w:t>
      </w:r>
    </w:p>
    <w:p w14:paraId="04831388">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物质需求B. 心理发展需要C. 学习成绩要求D. 娱乐需求</w:t>
      </w:r>
    </w:p>
    <w:p w14:paraId="41E21B03">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第34题：</w:t>
      </w:r>
      <w:r>
        <w:rPr>
          <w:rFonts w:hint="eastAsia" w:ascii="仿宋" w:hAnsi="仿宋" w:eastAsia="仿宋" w:cs="仿宋"/>
          <w:color w:val="auto"/>
          <w:sz w:val="24"/>
          <w:szCs w:val="24"/>
          <w:lang w:val="en-US" w:eastAsia="zh-CN"/>
        </w:rPr>
        <w:t>儿童青少年自杀预防需要？（）</w:t>
      </w:r>
    </w:p>
    <w:p w14:paraId="5D7F2225">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家庭、学校、社会共同努力B. 只靠学校教育</w:t>
      </w:r>
    </w:p>
    <w:p w14:paraId="68D6089C">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完全由家长负责D. 学生自己解决</w:t>
      </w:r>
    </w:p>
    <w:p w14:paraId="62AAAA01">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第35题：</w:t>
      </w:r>
      <w:r>
        <w:rPr>
          <w:rFonts w:hint="eastAsia" w:ascii="仿宋" w:hAnsi="仿宋" w:eastAsia="仿宋" w:cs="仿宋"/>
          <w:color w:val="auto"/>
          <w:sz w:val="24"/>
          <w:szCs w:val="24"/>
          <w:lang w:val="en-US" w:eastAsia="zh-CN"/>
        </w:rPr>
        <w:t>广大教职工应通过学习心理健康知识与照护技能培育学生的？（）</w:t>
      </w:r>
    </w:p>
    <w:p w14:paraId="559F4D3D">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考试能力B. 竞争意识C. 积极乐观的心理品质D. 消费观念</w:t>
      </w:r>
    </w:p>
    <w:p w14:paraId="748BE8E8">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第36题：</w:t>
      </w:r>
      <w:r>
        <w:rPr>
          <w:rFonts w:hint="eastAsia" w:ascii="仿宋" w:hAnsi="仿宋" w:eastAsia="仿宋" w:cs="仿宋"/>
          <w:color w:val="auto"/>
          <w:sz w:val="24"/>
          <w:szCs w:val="24"/>
          <w:lang w:val="en-US" w:eastAsia="zh-CN"/>
        </w:rPr>
        <w:t>老年人在退休后容易出现的心理问题不包括？（）</w:t>
      </w:r>
    </w:p>
    <w:p w14:paraId="48CB4C2E">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兴奋B. 孤独C. 焦虑D. 抑郁</w:t>
      </w:r>
    </w:p>
    <w:p w14:paraId="4A098436">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第37题：</w:t>
      </w:r>
      <w:r>
        <w:rPr>
          <w:rFonts w:hint="eastAsia" w:ascii="仿宋" w:hAnsi="仿宋" w:eastAsia="仿宋" w:cs="仿宋"/>
          <w:color w:val="auto"/>
          <w:sz w:val="24"/>
          <w:szCs w:val="24"/>
          <w:lang w:val="en-US" w:eastAsia="zh-CN"/>
        </w:rPr>
        <w:t>为老年人提供社会心理服务可以利用哪些平台？（）</w:t>
      </w:r>
    </w:p>
    <w:p w14:paraId="2B994E3C">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老年大学、老年活动中心B. 酒吧、KTV</w:t>
      </w:r>
    </w:p>
    <w:p w14:paraId="05646F36">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游戏厅D. 网吧</w:t>
      </w:r>
    </w:p>
    <w:p w14:paraId="671903ED">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第38题：</w:t>
      </w:r>
      <w:r>
        <w:rPr>
          <w:rFonts w:hint="eastAsia" w:ascii="仿宋" w:hAnsi="仿宋" w:eastAsia="仿宋" w:cs="仿宋"/>
          <w:color w:val="auto"/>
          <w:sz w:val="24"/>
          <w:szCs w:val="24"/>
          <w:lang w:val="en-US" w:eastAsia="zh-CN"/>
        </w:rPr>
        <w:t>针对孕产期、更年期妇女，社区、单位应加强？（）</w:t>
      </w:r>
    </w:p>
    <w:p w14:paraId="29D37256">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工作安排B. 心理关怀C. 业绩考核D. 批评教育</w:t>
      </w:r>
    </w:p>
    <w:p w14:paraId="096A7DAD">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第39题：</w:t>
      </w:r>
      <w:r>
        <w:rPr>
          <w:rFonts w:hint="eastAsia" w:ascii="仿宋" w:hAnsi="仿宋" w:eastAsia="仿宋" w:cs="仿宋"/>
          <w:color w:val="auto"/>
          <w:sz w:val="24"/>
          <w:szCs w:val="24"/>
          <w:lang w:val="en-US" w:eastAsia="zh-CN"/>
        </w:rPr>
        <w:t>残疾人可能因身体缺陷产生？（）</w:t>
      </w:r>
    </w:p>
    <w:p w14:paraId="36ED722C">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自豪感B. 自卑感C. 优越感D. 满足感</w:t>
      </w:r>
    </w:p>
    <w:p w14:paraId="4A9665F0">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第40题：</w:t>
      </w:r>
      <w:r>
        <w:rPr>
          <w:rFonts w:hint="eastAsia" w:ascii="仿宋" w:hAnsi="仿宋" w:eastAsia="仿宋" w:cs="仿宋"/>
          <w:color w:val="auto"/>
          <w:sz w:val="24"/>
          <w:szCs w:val="24"/>
          <w:lang w:val="en-US" w:eastAsia="zh-CN"/>
        </w:rPr>
        <w:t>为残疾人提供心理服务可以发挥哪些组织的作用？（）</w:t>
      </w:r>
    </w:p>
    <w:p w14:paraId="408FB0BF">
      <w:pPr>
        <w:keepNext w:val="0"/>
        <w:keepLines w:val="0"/>
        <w:pageBreakBefore w:val="0"/>
        <w:kinsoku/>
        <w:wordWrap/>
        <w:overflowPunct/>
        <w:topLinePunct w:val="0"/>
        <w:autoSpaceDE/>
        <w:autoSpaceDN/>
        <w:bidi w:val="0"/>
        <w:adjustRightInd/>
        <w:snapToGrid w:val="0"/>
        <w:spacing w:beforeAutospacing="0" w:afterAutospacing="0" w:line="288"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社区康复协调员、助残社会组织B. 商业协会</w:t>
      </w:r>
    </w:p>
    <w:p w14:paraId="2821B815">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体育俱乐部D. 美食协会</w:t>
      </w:r>
    </w:p>
    <w:p w14:paraId="530A1526">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第41题：</w:t>
      </w:r>
      <w:r>
        <w:rPr>
          <w:rFonts w:hint="eastAsia" w:ascii="仿宋" w:hAnsi="仿宋" w:eastAsia="仿宋" w:cs="仿宋"/>
          <w:color w:val="auto"/>
          <w:sz w:val="24"/>
          <w:szCs w:val="24"/>
          <w:lang w:val="en-US" w:eastAsia="zh-CN"/>
        </w:rPr>
        <w:t>重大突发事件可能对民众心理健康造成什么影响？（）</w:t>
      </w:r>
    </w:p>
    <w:p w14:paraId="4D315958">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积极影响B. 没有影响</w:t>
      </w:r>
    </w:p>
    <w:p w14:paraId="0C033510">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不同程度的负面影响D. 只影响身体不影响心理</w:t>
      </w:r>
    </w:p>
    <w:p w14:paraId="3861125C">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第42题：</w:t>
      </w:r>
      <w:r>
        <w:rPr>
          <w:rFonts w:hint="eastAsia" w:ascii="仿宋" w:hAnsi="仿宋" w:eastAsia="仿宋" w:cs="仿宋"/>
          <w:color w:val="auto"/>
          <w:sz w:val="24"/>
          <w:szCs w:val="24"/>
          <w:lang w:val="en-US" w:eastAsia="zh-CN"/>
        </w:rPr>
        <w:t>重大突发事件发生后，各级政府部门应尽快建立并启动？（）</w:t>
      </w:r>
    </w:p>
    <w:p w14:paraId="7F102D71">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庆祝活动B. 危机干预机制</w:t>
      </w:r>
    </w:p>
    <w:p w14:paraId="3C7A1FB1">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商业促销活动D. 旅游推广活动</w:t>
      </w:r>
    </w:p>
    <w:p w14:paraId="7AAFB2CA">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第43题：</w:t>
      </w:r>
      <w:r>
        <w:rPr>
          <w:rFonts w:hint="eastAsia" w:ascii="仿宋" w:hAnsi="仿宋" w:eastAsia="仿宋" w:cs="仿宋"/>
          <w:color w:val="auto"/>
          <w:sz w:val="24"/>
          <w:szCs w:val="24"/>
          <w:lang w:val="en-US" w:eastAsia="zh-CN"/>
        </w:rPr>
        <w:t>危机事件心理救援原则不包括？（）</w:t>
      </w:r>
    </w:p>
    <w:p w14:paraId="27963A43">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立即解决所有问题B. 分阶段进行心理干预</w:t>
      </w:r>
    </w:p>
    <w:p w14:paraId="5F6E8A1B">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关注不同阶段的心理需求D. 根据阶段调整干预重点</w:t>
      </w:r>
    </w:p>
    <w:p w14:paraId="1B2BDBAF">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第44题：</w:t>
      </w:r>
      <w:r>
        <w:rPr>
          <w:rFonts w:hint="eastAsia" w:ascii="仿宋" w:hAnsi="仿宋" w:eastAsia="仿宋" w:cs="仿宋"/>
          <w:color w:val="auto"/>
          <w:sz w:val="24"/>
          <w:szCs w:val="24"/>
          <w:lang w:val="en-US" w:eastAsia="zh-CN"/>
        </w:rPr>
        <w:t>重大突发事件后，心理服务的目的是？（）</w:t>
      </w:r>
    </w:p>
    <w:p w14:paraId="4A06AB4F">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忽视民众感受B. 帮助民众应对困难和危机，恢复正常生产生活秩序</w:t>
      </w:r>
    </w:p>
    <w:p w14:paraId="7149B894">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增加民众负担D. 让民众更加焦虑</w:t>
      </w:r>
    </w:p>
    <w:p w14:paraId="2C55DDB1">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第45题：</w:t>
      </w:r>
      <w:r>
        <w:rPr>
          <w:rFonts w:hint="eastAsia" w:ascii="仿宋" w:hAnsi="仿宋" w:eastAsia="仿宋" w:cs="仿宋"/>
          <w:color w:val="auto"/>
          <w:sz w:val="24"/>
          <w:szCs w:val="24"/>
          <w:lang w:val="en-US" w:eastAsia="zh-CN"/>
        </w:rPr>
        <w:t>各级各部门干部学习了解民众经历重大突发事件后的心理特点和危机干预原则的目的是？（）</w:t>
      </w:r>
    </w:p>
    <w:p w14:paraId="52175033">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无目的B. 为了完成任务</w:t>
      </w:r>
    </w:p>
    <w:p w14:paraId="10234F30">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促进心理危机干预工作有效开展D. 显示自己的知识水平</w:t>
      </w:r>
    </w:p>
    <w:p w14:paraId="6137A9DB">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第46题：</w:t>
      </w:r>
      <w:r>
        <w:rPr>
          <w:rFonts w:hint="eastAsia" w:ascii="仿宋" w:hAnsi="仿宋" w:eastAsia="仿宋" w:cs="仿宋"/>
          <w:color w:val="auto"/>
          <w:sz w:val="24"/>
          <w:szCs w:val="24"/>
          <w:lang w:val="en-US" w:eastAsia="zh-CN"/>
        </w:rPr>
        <w:t>对心理高危人群应采取的措施不包括？（）</w:t>
      </w:r>
    </w:p>
    <w:p w14:paraId="7950F8DC">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忽视不管B. 事前预防C. 事中干预D. 事后矫正</w:t>
      </w:r>
    </w:p>
    <w:p w14:paraId="20BA92A5">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第47题：</w:t>
      </w:r>
      <w:r>
        <w:rPr>
          <w:rFonts w:hint="eastAsia" w:ascii="仿宋" w:hAnsi="仿宋" w:eastAsia="仿宋" w:cs="仿宋"/>
          <w:color w:val="auto"/>
          <w:sz w:val="24"/>
          <w:szCs w:val="24"/>
          <w:lang w:val="en-US" w:eastAsia="zh-CN"/>
        </w:rPr>
        <w:t>特殊人群社会心理服务的目的是？（）</w:t>
      </w:r>
    </w:p>
    <w:p w14:paraId="1EB36962">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制造矛盾B. 帮助其重新回归正常生活</w:t>
      </w:r>
    </w:p>
    <w:p w14:paraId="1B59DD49">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让他们更加孤立D. 增加社会负担</w:t>
      </w:r>
    </w:p>
    <w:p w14:paraId="1B0031CC">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第48题：</w:t>
      </w:r>
      <w:r>
        <w:rPr>
          <w:rFonts w:hint="eastAsia" w:ascii="仿宋" w:hAnsi="仿宋" w:eastAsia="仿宋" w:cs="仿宋"/>
          <w:color w:val="auto"/>
          <w:sz w:val="24"/>
          <w:szCs w:val="24"/>
          <w:lang w:val="en-US" w:eastAsia="zh-CN"/>
        </w:rPr>
        <w:t>对哪些特殊人群需要提供心理健康服务？（）</w:t>
      </w:r>
    </w:p>
    <w:p w14:paraId="6299BC18">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空巢、丧偶、失独、留守老年人等B. 身体健康的年轻人</w:t>
      </w:r>
    </w:p>
    <w:p w14:paraId="4CBCAB71">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成功人士D. 富裕家庭的孩子</w:t>
      </w:r>
    </w:p>
    <w:p w14:paraId="091B8345">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第49题：</w:t>
      </w:r>
      <w:r>
        <w:rPr>
          <w:rFonts w:hint="eastAsia" w:ascii="仿宋" w:hAnsi="仿宋" w:eastAsia="仿宋" w:cs="仿宋"/>
          <w:color w:val="auto"/>
          <w:sz w:val="24"/>
          <w:szCs w:val="24"/>
          <w:lang w:val="en-US" w:eastAsia="zh-CN"/>
        </w:rPr>
        <w:t>关注特殊人群心理问题的意义是？（）</w:t>
      </w:r>
    </w:p>
    <w:p w14:paraId="7CBBA4E3">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增加社会不稳定因素B. 以 “心防” 助力社会稳定与社会安全</w:t>
      </w:r>
    </w:p>
    <w:p w14:paraId="46F0C300">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 浪费社会资源D. 没有意义</w:t>
      </w:r>
    </w:p>
    <w:p w14:paraId="0355052B">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第50题：</w:t>
      </w:r>
      <w:r>
        <w:rPr>
          <w:rFonts w:hint="eastAsia" w:ascii="仿宋" w:hAnsi="仿宋" w:eastAsia="仿宋" w:cs="仿宋"/>
          <w:color w:val="auto"/>
          <w:sz w:val="24"/>
          <w:szCs w:val="24"/>
          <w:lang w:val="en-US" w:eastAsia="zh-CN"/>
        </w:rPr>
        <w:t>针对特殊人群的心理服务场所应配备什么？（）</w:t>
      </w:r>
    </w:p>
    <w:p w14:paraId="7B53F9D6">
      <w:pPr>
        <w:keepNext w:val="0"/>
        <w:keepLines w:val="0"/>
        <w:pageBreakBefore w:val="0"/>
        <w:kinsoku/>
        <w:wordWrap/>
        <w:overflowPunct/>
        <w:topLinePunct w:val="0"/>
        <w:autoSpaceDE/>
        <w:autoSpaceDN/>
        <w:bidi w:val="0"/>
        <w:adjustRightInd/>
        <w:snapToGrid w:val="0"/>
        <w:spacing w:beforeAutospacing="0" w:afterAutospacing="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 娱乐设施B. 专业人员C. 美食D. 奢侈品</w:t>
      </w:r>
    </w:p>
    <w:sectPr>
      <w:headerReference r:id="rId3" w:type="default"/>
      <w:footerReference r:id="rId4" w:type="default"/>
      <w:pgSz w:w="23811" w:h="16838" w:orient="landscape"/>
      <w:pgMar w:top="720" w:right="720" w:bottom="720" w:left="720" w:header="851" w:footer="992" w:gutter="0"/>
      <w:pgNumType w:fmt="decimal"/>
      <w:cols w:equalWidth="0" w:num="2">
        <w:col w:w="10973" w:space="425"/>
        <w:col w:w="109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EE1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CFA07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1CFA07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3BB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B9235"/>
    <w:multiLevelType w:val="singleLevel"/>
    <w:tmpl w:val="D8EB9235"/>
    <w:lvl w:ilvl="0" w:tentative="0">
      <w:start w:val="1"/>
      <w:numFmt w:val="upperLetter"/>
      <w:lvlText w:val="%1."/>
      <w:lvlJc w:val="left"/>
      <w:pPr>
        <w:tabs>
          <w:tab w:val="left" w:pos="312"/>
        </w:tabs>
      </w:pPr>
    </w:lvl>
  </w:abstractNum>
  <w:abstractNum w:abstractNumId="1">
    <w:nsid w:val="13EF9EC9"/>
    <w:multiLevelType w:val="singleLevel"/>
    <w:tmpl w:val="13EF9EC9"/>
    <w:lvl w:ilvl="0" w:tentative="0">
      <w:start w:val="1"/>
      <w:numFmt w:val="upperLetter"/>
      <w:lvlText w:val="%1."/>
      <w:lvlJc w:val="left"/>
      <w:pPr>
        <w:tabs>
          <w:tab w:val="left" w:pos="312"/>
        </w:tabs>
      </w:pPr>
    </w:lvl>
  </w:abstractNum>
  <w:abstractNum w:abstractNumId="2">
    <w:nsid w:val="6FEB7DFE"/>
    <w:multiLevelType w:val="singleLevel"/>
    <w:tmpl w:val="6FEB7DFE"/>
    <w:lvl w:ilvl="0" w:tentative="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ZjRlNTIwNDQ2MjIzZWZmMDFhOWY0NWM0ZDkxMDQifQ=="/>
  </w:docVars>
  <w:rsids>
    <w:rsidRoot w:val="6E5B239A"/>
    <w:rsid w:val="025F4662"/>
    <w:rsid w:val="03483348"/>
    <w:rsid w:val="05183545"/>
    <w:rsid w:val="06504A1C"/>
    <w:rsid w:val="077706A0"/>
    <w:rsid w:val="07AC659B"/>
    <w:rsid w:val="09093579"/>
    <w:rsid w:val="0969226A"/>
    <w:rsid w:val="09EC7123"/>
    <w:rsid w:val="0A195A3E"/>
    <w:rsid w:val="0AAF0151"/>
    <w:rsid w:val="0B161F7E"/>
    <w:rsid w:val="0BBE5E9C"/>
    <w:rsid w:val="0DA33F9D"/>
    <w:rsid w:val="1025513D"/>
    <w:rsid w:val="14290F74"/>
    <w:rsid w:val="15BD5E17"/>
    <w:rsid w:val="162639BD"/>
    <w:rsid w:val="16443E43"/>
    <w:rsid w:val="17F51899"/>
    <w:rsid w:val="181F6915"/>
    <w:rsid w:val="1A071575"/>
    <w:rsid w:val="1A683FD2"/>
    <w:rsid w:val="1D2B7B0B"/>
    <w:rsid w:val="1F51312D"/>
    <w:rsid w:val="205E3D53"/>
    <w:rsid w:val="24AD7F82"/>
    <w:rsid w:val="25E20F82"/>
    <w:rsid w:val="26773DC1"/>
    <w:rsid w:val="2BAD5B8F"/>
    <w:rsid w:val="2BB62C95"/>
    <w:rsid w:val="2D60735C"/>
    <w:rsid w:val="2DB9081B"/>
    <w:rsid w:val="2ECD7E44"/>
    <w:rsid w:val="2EDA4EED"/>
    <w:rsid w:val="2F0E4B96"/>
    <w:rsid w:val="2FBE036A"/>
    <w:rsid w:val="2FFB15BE"/>
    <w:rsid w:val="30601421"/>
    <w:rsid w:val="356634B2"/>
    <w:rsid w:val="357D65D2"/>
    <w:rsid w:val="35E93C67"/>
    <w:rsid w:val="377563CE"/>
    <w:rsid w:val="39452648"/>
    <w:rsid w:val="3A0E0140"/>
    <w:rsid w:val="3B9308FD"/>
    <w:rsid w:val="3BA66882"/>
    <w:rsid w:val="3D787BB9"/>
    <w:rsid w:val="3F2A65FA"/>
    <w:rsid w:val="421D7172"/>
    <w:rsid w:val="42C65A5C"/>
    <w:rsid w:val="443D58AA"/>
    <w:rsid w:val="447F62F0"/>
    <w:rsid w:val="48E861DE"/>
    <w:rsid w:val="4AC7411F"/>
    <w:rsid w:val="4AFD2237"/>
    <w:rsid w:val="4EC92B5C"/>
    <w:rsid w:val="4EDB63EB"/>
    <w:rsid w:val="508F56DF"/>
    <w:rsid w:val="537D2167"/>
    <w:rsid w:val="554B04B8"/>
    <w:rsid w:val="55713605"/>
    <w:rsid w:val="55AA4D69"/>
    <w:rsid w:val="57A37CC2"/>
    <w:rsid w:val="58EE091D"/>
    <w:rsid w:val="597D222F"/>
    <w:rsid w:val="5A0031AA"/>
    <w:rsid w:val="5C602626"/>
    <w:rsid w:val="5CF214D0"/>
    <w:rsid w:val="5E6F08FE"/>
    <w:rsid w:val="5F942D12"/>
    <w:rsid w:val="603A7877"/>
    <w:rsid w:val="61036A23"/>
    <w:rsid w:val="62A56FE4"/>
    <w:rsid w:val="630A5099"/>
    <w:rsid w:val="64B527F0"/>
    <w:rsid w:val="67363CA2"/>
    <w:rsid w:val="6BE75F78"/>
    <w:rsid w:val="6D3E606B"/>
    <w:rsid w:val="6D5444AE"/>
    <w:rsid w:val="6E5B239A"/>
    <w:rsid w:val="6F182733"/>
    <w:rsid w:val="707B75D6"/>
    <w:rsid w:val="719A4166"/>
    <w:rsid w:val="71ED0060"/>
    <w:rsid w:val="722C6DDA"/>
    <w:rsid w:val="73552361"/>
    <w:rsid w:val="735D499D"/>
    <w:rsid w:val="73B72B30"/>
    <w:rsid w:val="73D94D40"/>
    <w:rsid w:val="74253AE1"/>
    <w:rsid w:val="74C37552"/>
    <w:rsid w:val="794762A8"/>
    <w:rsid w:val="79CB6ED9"/>
    <w:rsid w:val="7C6D071B"/>
    <w:rsid w:val="7DD65E4C"/>
    <w:rsid w:val="7E37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6853</Words>
  <Characters>7388</Characters>
  <Lines>0</Lines>
  <Paragraphs>0</Paragraphs>
  <TotalTime>1</TotalTime>
  <ScaleCrop>false</ScaleCrop>
  <LinksUpToDate>false</LinksUpToDate>
  <CharactersWithSpaces>7777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2024-08-23T07:11:00Z</dcterms:created>
  <dc:creator>WPS_1599112861</dc:creator>
  <cp:lastModifiedBy>WPS_1599112861</cp:lastModifiedBy>
  <cp:lastPrinted>2024-09-02T07:45:13Z</cp:lastPrinted>
  <dcterms:modified xsi:type="dcterms:W3CDTF">2024-09-02T08:09:51Z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6477664D81A0440298538AE45A6F370B_13</vt:lpwstr>
  </property>
</Properties>
</file>